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ms-word.document.macroEnabled.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rPr>
          <w:lang w:val="es-ES"/>
          <w:rFonts w:ascii="Arial" w:hAnsi="Arial" w:cs="Arial"/>
          <w:b/>
          <w:bCs/>
          <w:sz w:val="32"/>
          <w:szCs w:val="32"/>
          <w:rtl w:val="off"/>
        </w:rPr>
      </w:pPr>
    </w:p>
    <w:p/>
    <w:p/>
    <w:p>
      <w:pPr>
        <w:adjustRightInd/>
        <w:ind w:left="480" w:right="240"/>
        <w:autoSpaceDE w:val="off"/>
        <w:autoSpaceDN w:val="off"/>
        <w:jc w:val="center"/>
        <w:spacing w:line="295" w:lineRule="atLeast"/>
        <w:rPr>
          <w:rFonts w:ascii="Helvetica" w:hAnsi="Helvetica" w:cs="Helvetica"/>
          <w:color w:val="281F18"/>
          <w:sz w:val="21"/>
          <w:szCs w:val="21"/>
        </w:rPr>
      </w:pPr>
    </w:p>
    <w:p>
      <w:pPr>
        <w:adjustRightInd/>
        <w:autoSpaceDE w:val="off"/>
        <w:autoSpaceDN w:val="off"/>
        <w:jc w:val="center"/>
        <w:rPr>
          <w:lang w:val="es-ES"/>
          <w:rFonts w:ascii="Arial" w:hAnsi="Arial" w:cs="Arial"/>
          <w:b/>
          <w:bCs/>
          <w:sz w:val="28"/>
          <w:szCs w:val="28"/>
        </w:rPr>
      </w:pPr>
      <w:r>
        <w:rPr>
          <w:lang w:val="es-ES" w:eastAsia="es-ES"/>
          <w:rFonts w:ascii="Cambria" w:hAnsi="Cambria" w:cs="Cambria"/>
          <w:noProof/>
          <w:sz w:val="72"/>
          <w:szCs w:val="72"/>
        </w:rPr>
        <w:drawing>
          <wp:inline distT="0" distB="0" distL="0" distR="0">
            <wp:extent cx="3882981" cy="731952"/>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3882981" cy="731952"/>
                    </a:xfrm>
                    <a:prstGeom prst="rect"/>
                    <a:noFill/>
                    <a:ln>
                      <a:noFill/>
                      <a:miter lim="800000"/>
                    </a:ln>
                  </pic:spPr>
                </pic:pic>
              </a:graphicData>
            </a:graphic>
          </wp:inline>
        </w:drawing>
      </w:r>
    </w:p>
    <w:p>
      <w:pPr>
        <w:jc w:val="center"/>
        <w:rPr>
          <w:rFonts w:ascii="Arial" w:hAnsi="Arial" w:cs="Arial"/>
          <w:sz w:val="24"/>
          <w:szCs w:val="24"/>
          <w:rtl w:val="off"/>
        </w:rPr>
      </w:pPr>
      <w:r>
        <w:rPr>
          <w:lang w:val="es-ES"/>
          <w:rFonts w:ascii="Arial" w:hAnsi="Arial" w:cs="Arial"/>
          <w:b/>
          <w:bCs/>
          <w:sz w:val="32"/>
          <w:szCs w:val="32"/>
        </w:rPr>
        <w:t xml:space="preserve">  </w:t>
      </w:r>
      <w:r>
        <w:rPr>
          <w:rFonts w:ascii="Arial" w:hAnsi="Arial" w:cs="Arial"/>
          <w:sz w:val="24"/>
          <w:szCs w:val="24"/>
          <w:rtl w:val="off"/>
        </w:rPr>
        <w:t>Nombre:</w:t>
      </w:r>
    </w:p>
    <w:p>
      <w:pPr>
        <w:jc w:val="center"/>
        <w:rPr>
          <w:rFonts w:ascii="Arial" w:hAnsi="Arial" w:cs="Arial"/>
          <w:sz w:val="24"/>
          <w:szCs w:val="24"/>
        </w:rPr>
      </w:pPr>
      <w:r>
        <w:rPr>
          <w:rFonts w:ascii="Arial" w:hAnsi="Arial" w:cs="Arial"/>
          <w:sz w:val="24"/>
          <w:szCs w:val="24"/>
          <w:rtl w:val="off"/>
        </w:rPr>
        <w:t>Anabel Sanchez</w:t>
      </w:r>
    </w:p>
    <w:p>
      <w:pPr>
        <w:jc w:val="center"/>
        <w:rPr>
          <w:rFonts w:ascii="Arial" w:hAnsi="Arial" w:cs="Arial"/>
          <w:sz w:val="24"/>
          <w:szCs w:val="24"/>
        </w:rPr>
      </w:pPr>
      <w:r>
        <w:rPr>
          <w:rFonts w:ascii="Arial" w:hAnsi="Arial" w:cs="Arial"/>
          <w:sz w:val="24"/>
          <w:szCs w:val="24"/>
        </w:rPr>
        <w:t>16-5736</w:t>
      </w:r>
    </w:p>
    <w:p>
      <w:pPr>
        <w:jc w:val="center"/>
        <w:rPr>
          <w:rFonts w:ascii="Arial" w:hAnsi="Arial" w:cs="Arial"/>
          <w:b/>
          <w:sz w:val="24"/>
          <w:szCs w:val="24"/>
        </w:rPr>
      </w:pPr>
      <w:r>
        <w:rPr>
          <w:rFonts w:ascii="Arial" w:hAnsi="Arial" w:cs="Arial"/>
          <w:b/>
          <w:sz w:val="24"/>
          <w:szCs w:val="24"/>
        </w:rPr>
        <w:t>Asignatura:</w:t>
      </w:r>
    </w:p>
    <w:p>
      <w:pPr>
        <w:jc w:val="center"/>
        <w:rPr>
          <w:rFonts w:ascii="Arial" w:hAnsi="Arial" w:cs="Arial"/>
          <w:sz w:val="24"/>
          <w:szCs w:val="24"/>
        </w:rPr>
      </w:pPr>
      <w:r>
        <w:rPr>
          <w:rFonts w:ascii="Arial" w:hAnsi="Arial" w:cs="Arial"/>
          <w:sz w:val="24"/>
          <w:szCs w:val="24"/>
        </w:rPr>
        <w:t>Trigonometría 1</w:t>
      </w:r>
    </w:p>
    <w:p>
      <w:pPr>
        <w:jc w:val="center"/>
        <w:rPr>
          <w:rFonts w:ascii="Arial" w:hAnsi="Arial" w:cs="Arial"/>
          <w:sz w:val="24"/>
          <w:szCs w:val="24"/>
        </w:rPr>
      </w:pPr>
      <w:r>
        <w:rPr>
          <w:rFonts w:ascii="Arial" w:hAnsi="Arial" w:cs="Arial"/>
          <w:b/>
          <w:sz w:val="24"/>
          <w:szCs w:val="24"/>
        </w:rPr>
        <w:t>Tema:</w:t>
      </w:r>
    </w:p>
    <w:p>
      <w:pPr>
        <w:jc w:val="center"/>
        <w:rPr>
          <w:rFonts w:ascii="Arial" w:hAnsi="Arial" w:cs="Arial"/>
          <w:sz w:val="24"/>
          <w:szCs w:val="24"/>
        </w:rPr>
      </w:pPr>
      <w:r>
        <w:rPr>
          <w:rFonts w:ascii="Arial" w:hAnsi="Arial" w:cs="Arial"/>
          <w:sz w:val="24"/>
          <w:szCs w:val="24"/>
        </w:rPr>
        <w:t xml:space="preserve">Tarea </w:t>
      </w:r>
      <w:r>
        <w:rPr>
          <w:rFonts w:ascii="Arial" w:hAnsi="Arial" w:cs="Arial"/>
          <w:sz w:val="24"/>
          <w:szCs w:val="24"/>
          <w:rtl w:val="off"/>
        </w:rPr>
        <w:t>3</w:t>
      </w:r>
    </w:p>
    <w:p>
      <w:pPr>
        <w:jc w:val="center"/>
        <w:rPr>
          <w:rFonts w:ascii="Arial" w:hAnsi="Arial" w:cs="Arial"/>
          <w:sz w:val="24"/>
          <w:szCs w:val="24"/>
        </w:rPr>
      </w:pPr>
      <w:r>
        <w:rPr>
          <w:rFonts w:ascii="Arial" w:hAnsi="Arial" w:cs="Arial"/>
          <w:b/>
          <w:sz w:val="24"/>
          <w:szCs w:val="24"/>
        </w:rPr>
        <w:t>Facilitador:</w:t>
      </w:r>
    </w:p>
    <w:p>
      <w:pPr>
        <w:jc w:val="center"/>
        <w:rPr>
          <w:rFonts w:ascii="Arial" w:hAnsi="Arial" w:cs="Arial"/>
          <w:sz w:val="24"/>
          <w:szCs w:val="24"/>
        </w:rPr>
      </w:pPr>
      <w:r>
        <w:rPr>
          <w:rFonts w:ascii="Arial" w:hAnsi="Arial" w:cs="Arial"/>
          <w:b/>
          <w:bCs/>
          <w:sz w:val="24"/>
          <w:szCs w:val="24"/>
        </w:rPr>
        <w:t xml:space="preserve">Richard Báez   </w:t>
      </w:r>
    </w:p>
    <w:p>
      <w:pPr>
        <w:jc w:val="center"/>
        <w:rPr>
          <w:rFonts w:ascii="Arial" w:hAnsi="Arial" w:cs="Arial"/>
          <w:sz w:val="24"/>
          <w:szCs w:val="24"/>
        </w:rPr>
      </w:pPr>
    </w:p>
    <w:p>
      <w:pPr>
        <w:jc w:val="center"/>
        <w:rPr>
          <w:rFonts w:ascii="Arial" w:hAnsi="Arial" w:cs="Arial"/>
          <w:sz w:val="24"/>
          <w:szCs w:val="24"/>
        </w:rPr>
      </w:pPr>
      <w:r>
        <w:rPr>
          <w:rFonts w:ascii="Arial" w:hAnsi="Arial" w:cs="Arial"/>
          <w:sz w:val="24"/>
          <w:szCs w:val="24"/>
          <w:rtl w:val="off"/>
        </w:rPr>
        <w:t>2</w:t>
      </w:r>
      <w:r>
        <w:rPr>
          <w:rFonts w:ascii="Arial" w:hAnsi="Arial" w:cs="Arial"/>
          <w:sz w:val="24"/>
          <w:szCs w:val="24"/>
          <w:rtl w:val="off"/>
        </w:rPr>
        <w:t xml:space="preserve">5 </w:t>
      </w:r>
      <w:r>
        <w:rPr>
          <w:rFonts w:ascii="Arial" w:hAnsi="Arial" w:cs="Arial"/>
          <w:sz w:val="24"/>
          <w:szCs w:val="24"/>
        </w:rPr>
        <w:t>de mayo del 2018</w:t>
      </w:r>
    </w:p>
    <w:p>
      <w:pPr>
        <w:jc w:val="center"/>
        <w:rPr>
          <w:rFonts w:ascii="Arial" w:hAnsi="Arial" w:cs="Arial"/>
          <w:sz w:val="24"/>
          <w:szCs w:val="24"/>
        </w:rPr>
      </w:pPr>
      <w:r>
        <w:rPr>
          <w:rFonts w:ascii="Arial" w:hAnsi="Arial" w:cs="Arial"/>
          <w:sz w:val="24"/>
          <w:szCs w:val="24"/>
        </w:rPr>
        <w:t>Santiago, Republica Dominicana</w:t>
      </w:r>
    </w:p>
    <w:p>
      <w:pPr>
        <w:rPr>
          <w:lang w:val="es-ES"/>
        </w:rPr>
      </w:pPr>
    </w:p>
    <w:p>
      <w:pPr>
        <w:rPr>
          <w:lang w:val="es-ES"/>
        </w:rPr>
      </w:pPr>
    </w:p>
    <w:p>
      <w:pPr>
        <w:rPr>
          <w:lang w:val="es-ES"/>
        </w:rPr>
      </w:pPr>
    </w:p>
    <w:p>
      <w:pPr>
        <w:rPr>
          <w:lang w:val="es-ES"/>
        </w:rPr>
      </w:pPr>
    </w:p>
    <w:p>
      <w:pPr>
        <w:rPr>
          <w:lang w:val="es-ES"/>
        </w:rPr>
      </w:pPr>
    </w:p>
    <w:p>
      <w:pPr>
        <w:rPr>
          <w:lang w:val="es-ES"/>
          <w:rFonts w:ascii="Arial" w:hAnsi="Arial" w:cs="Arial"/>
          <w:sz w:val="24"/>
          <w:szCs w:val="24"/>
        </w:rPr>
      </w:pPr>
    </w:p>
    <w:p>
      <w:pPr>
        <w:pStyle w:val="Default"/>
        <w:rPr>
          <w:b/>
          <w:bCs/>
          <w:sz w:val="36"/>
          <w:szCs w:val="36"/>
        </w:rPr>
      </w:pPr>
      <w:r>
        <w:rPr>
          <w:b/>
          <w:bCs/>
          <w:sz w:val="36"/>
          <w:szCs w:val="36"/>
        </w:rPr>
        <w:t xml:space="preserve">                                  </w:t>
      </w:r>
    </w:p>
    <w:p>
      <w:pPr>
        <w:pStyle w:val="Default"/>
        <w:rPr>
          <w:b/>
          <w:bCs/>
          <w:sz w:val="36"/>
          <w:szCs w:val="36"/>
          <w:rtl w:val="off"/>
        </w:rPr>
      </w:pPr>
    </w:p>
    <w:p>
      <w:pPr>
        <w:pStyle w:val="Default"/>
        <w:rPr>
          <w:b/>
          <w:bCs/>
          <w:sz w:val="36"/>
          <w:szCs w:val="36"/>
          <w:rtl w:val="off"/>
        </w:rPr>
      </w:pPr>
    </w:p>
    <w:p>
      <w:pPr>
        <w:pStyle w:val="Default"/>
        <w:rPr>
          <w:b/>
          <w:bCs/>
          <w:sz w:val="36"/>
          <w:szCs w:val="36"/>
        </w:rPr>
      </w:pPr>
    </w:p>
    <w:p>
      <w:pPr>
        <w:pStyle w:val="Default"/>
        <w:rPr>
          <w:b/>
          <w:bCs/>
          <w:sz w:val="36"/>
          <w:szCs w:val="36"/>
        </w:rPr>
      </w:pPr>
    </w:p>
    <w:p>
      <w:pPr>
        <w:pStyle w:val="Default"/>
        <w:rPr>
          <w:b/>
          <w:bCs/>
          <w:sz w:val="36"/>
          <w:szCs w:val="36"/>
        </w:rPr>
      </w:pPr>
    </w:p>
    <w:p>
      <w:pPr>
        <w:pStyle w:val="Default"/>
      </w:pPr>
    </w:p>
    <w:p>
      <w:pPr>
        <w:pStyle w:val="Default"/>
      </w:pPr>
    </w:p>
    <w:p>
      <w:pPr>
        <w:tabs>
          <w:tab w:val="left" w:pos="1590"/>
        </w:tabs>
      </w:pPr>
      <w:r>
        <w:drawing>
          <wp:inline distT="0" distB="0" distL="180" distR="180">
            <wp:extent cx="7211094" cy="5981930"/>
            <wp:effectExtent l="614582" t="614582" r="614582" b="614582"/>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rot="5400000">
                      <a:off x="0" y="0"/>
                      <a:ext cx="7211094" cy="5981930"/>
                    </a:xfrm>
                    <a:prstGeom prst="rect"/>
                  </pic:spPr>
                </pic:pic>
              </a:graphicData>
            </a:graphic>
          </wp:inline>
        </w:drawing>
      </w:r>
    </w:p>
    <w:p>
      <w:pPr>
        <w:tabs>
          <w:tab w:val="left" w:pos="1590"/>
        </w:tabs>
      </w:pPr>
    </w:p>
    <w:p>
      <w:pPr>
        <w:tabs>
          <w:tab w:val="left" w:pos="1590"/>
        </w:tabs>
      </w:pPr>
    </w:p>
    <w:p>
      <w:pPr>
        <w:tabs>
          <w:tab w:val="left" w:pos="2110"/>
        </w:tabs>
      </w:pPr>
    </w:p>
    <w:p>
      <w:pPr>
        <w:jc w:val="both"/>
        <w:tabs>
          <w:tab w:val="left" w:pos="2110"/>
        </w:tabs>
      </w:pPr>
    </w:p>
    <w:p>
      <w:pPr>
        <w:tabs>
          <w:tab w:val="left" w:pos="2110"/>
        </w:tabs>
      </w:pPr>
      <w:r>
        <w:tab/>
      </w:r>
    </w:p>
    <w:p>
      <w:pPr>
        <w:tabs>
          <w:tab w:val="left" w:pos="2110"/>
        </w:tabs>
      </w:pPr>
    </w:p>
    <w:p>
      <w:pPr>
        <w:tabs>
          <w:tab w:val="left" w:pos="2110"/>
        </w:tabs>
      </w:pPr>
    </w:p>
    <w:p>
      <w:pPr>
        <w:tabs>
          <w:tab w:val="left" w:pos="2110"/>
        </w:tabs>
      </w:pPr>
    </w:p>
    <w:p>
      <w:pPr>
        <w:tabs>
          <w:tab w:val="left" w:pos="2110"/>
        </w:tabs>
      </w:pPr>
      <w:r>
        <w:drawing>
          <wp:inline distT="0" distB="0" distL="180" distR="180">
            <wp:extent cx="6599743" cy="5704128"/>
            <wp:effectExtent l="447807" t="447807" r="447807" b="447807"/>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rot="16200000">
                      <a:off x="0" y="0"/>
                      <a:ext cx="6599743" cy="5704128"/>
                    </a:xfrm>
                    <a:prstGeom prst="rect"/>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r>
        <w:drawing>
          <wp:inline distT="0" distB="0" distL="180" distR="180">
            <wp:extent cx="6657832" cy="5352897"/>
            <wp:effectExtent l="612306" t="684669" r="612306" b="68467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rot="16158322">
                      <a:off x="0" y="0"/>
                      <a:ext cx="6657832" cy="5352897"/>
                    </a:xfrm>
                    <a:prstGeom prst="rect"/>
                  </pic:spPr>
                </pic:pic>
              </a:graphicData>
            </a:graphic>
          </wp:inline>
        </w:drawing>
      </w:r>
    </w:p>
    <w:p>
      <w:pPr>
        <w:tabs>
          <w:tab w:val="left" w:pos="2110"/>
        </w:tabs>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10972800"/>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6583680" cy="10972800"/>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10972800"/>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6583680" cy="10972800"/>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10972800"/>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6583680" cy="10972800"/>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10972800"/>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6583680" cy="10972800"/>
                    </a:xfrm>
                    <a:prstGeom prst="rect"/>
                    <a:noFill/>
                    <a:ln>
                      <a:noFill/>
                      <a:miter lim="800000"/>
                    </a:ln>
                  </pic:spPr>
                </pic:pic>
              </a:graphicData>
            </a:graphic>
          </wp:inline>
        </w:drawing>
      </w:r>
    </w:p>
    <w:p>
      <w:pPr>
        <w:tabs>
          <w:tab w:val="left" w:pos="2110"/>
        </w:tabs>
      </w:pPr>
    </w:p>
    <w:p>
      <w:pPr>
        <w:tabs>
          <w:tab w:val="left" w:pos="2110"/>
        </w:tabs>
      </w:pPr>
      <w:r>
        <w:rPr>
          <w:lang w:val="es-ES" w:eastAsia="es-ES"/>
          <w:noProof/>
        </w:rPr>
        <w:drawing>
          <wp:inline distT="0" distB="0" distL="0" distR="0">
            <wp:extent cx="6583680" cy="3950208"/>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208"/>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208"/>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208"/>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208"/>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867727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6583680" cy="8677275"/>
                    </a:xfrm>
                    <a:prstGeom prst="rect"/>
                    <a:noFill/>
                    <a:ln>
                      <a:noFill/>
                      <a:miter lim="800000"/>
                    </a:ln>
                  </pic:spPr>
                </pic:pic>
              </a:graphicData>
            </a:graphic>
          </wp:inline>
        </w:drawing>
      </w: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p>
    <w:p>
      <w:pPr>
        <w:tabs>
          <w:tab w:val="left" w:pos="2110"/>
        </w:tabs>
        <w:rPr>
          <w:lang w:val="es-ES" w:eastAsia="es-ES"/>
          <w:noProof/>
        </w:rPr>
      </w:pPr>
      <w:r>
        <w:rPr>
          <w:lang w:val="es-ES" w:eastAsia="es-ES"/>
          <w:noProof/>
        </w:rPr>
        <w:drawing>
          <wp:inline distT="0" distB="0" distL="0" distR="0">
            <wp:extent cx="6583680" cy="8172450"/>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6583680" cy="8172450"/>
                    </a:xfrm>
                    <a:prstGeom prst="rect"/>
                    <a:noFill/>
                    <a:ln>
                      <a:noFill/>
                      <a:miter lim="800000"/>
                    </a:ln>
                  </pic:spPr>
                </pic:pic>
              </a:graphicData>
            </a:graphic>
          </wp:inline>
        </w:drawing>
      </w:r>
    </w:p>
    <w:p>
      <w:pPr>
        <w:tabs>
          <w:tab w:val="left" w:pos="2110"/>
        </w:tabs>
        <w:rPr>
          <w:lang w:val="es-ES" w:eastAsia="es-ES"/>
          <w:noProof/>
        </w:rPr>
      </w:pPr>
    </w:p>
    <w:p>
      <w:pPr>
        <w:tabs>
          <w:tab w:val="left" w:pos="2110"/>
        </w:tabs>
      </w:pPr>
    </w:p>
    <w:p>
      <w:pPr>
        <w:tabs>
          <w:tab w:val="left" w:pos="2110"/>
        </w:tabs>
      </w:pPr>
      <w:r>
        <w:rPr>
          <w:lang w:val="es-ES" w:eastAsia="es-ES"/>
          <w:noProof/>
        </w:rPr>
        <w:drawing>
          <wp:inline distT="0" distB="0" distL="0" distR="0">
            <wp:extent cx="6583680" cy="8477250"/>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6583680" cy="8477250"/>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8277225"/>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6583680" cy="8277225"/>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208"/>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208"/>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6583680" cy="3950208"/>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8494514"/>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6583680" cy="8494514"/>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3950851"/>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6583680" cy="3950851"/>
                    </a:xfrm>
                    <a:prstGeom prst="rect"/>
                    <a:noFill/>
                    <a:ln>
                      <a:noFill/>
                      <a:miter lim="800000"/>
                    </a:ln>
                  </pic:spPr>
                </pic:pic>
              </a:graphicData>
            </a:graphic>
          </wp:inline>
        </w:drawing>
      </w:r>
    </w:p>
    <w:p>
      <w:pPr>
        <w:tabs>
          <w:tab w:val="left" w:pos="2110"/>
        </w:tabs>
      </w:pPr>
      <w:r>
        <w:rPr>
          <w:lang w:val="es-ES" w:eastAsia="es-ES"/>
          <w:noProof/>
        </w:rPr>
        <w:drawing>
          <wp:inline distT="0" distB="0" distL="0" distR="0">
            <wp:extent cx="6583680" cy="3950851"/>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6583680" cy="3950851"/>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r>
        <w:rPr>
          <w:lang w:val="es-ES" w:eastAsia="es-ES"/>
          <w:noProof/>
        </w:rPr>
        <w:drawing>
          <wp:inline distT="0" distB="0" distL="0" distR="0">
            <wp:extent cx="6583680" cy="6980039"/>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6583680" cy="6980039"/>
                    </a:xfrm>
                    <a:prstGeom prst="rect"/>
                    <a:noFill/>
                    <a:ln>
                      <a:noFill/>
                      <a:miter lim="800000"/>
                    </a:ln>
                  </pic:spPr>
                </pic:pic>
              </a:graphicData>
            </a:graphic>
          </wp:inline>
        </w:drawing>
      </w: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p>
    <w:p>
      <w:pPr>
        <w:tabs>
          <w:tab w:val="left" w:pos="2110"/>
        </w:tabs>
      </w:pPr>
    </w:p>
    <w:p>
      <w:pPr>
        <w:pStyle w:val="Prrafodelista"/>
        <w:numPr>
          <w:ilvl w:val="0"/>
          <w:numId w:val="1"/>
        </w:numPr>
        <w:tabs>
          <w:tab w:val="left" w:pos="2110"/>
        </w:tabs>
        <w:rPr>
          <w:sz w:val="28"/>
          <w:szCs w:val="28"/>
        </w:rPr>
      </w:pPr>
      <w:r>
        <w:rPr>
          <w:sz w:val="28"/>
          <w:szCs w:val="28"/>
        </w:rPr>
        <w:t>Escribe tu opinión sobre las siguientes informaciones  sobre aplicaciones trigonométricas (Aliaga, D.  &amp; Huacaya T. , 2014)</w:t>
      </w:r>
    </w:p>
    <w:p>
      <w:pPr>
        <w:tabs>
          <w:tab w:val="left" w:pos="2110"/>
        </w:tabs>
      </w:pPr>
      <w:r>
        <w:rPr>
          <w:lang w:val="es-ES" w:eastAsia="es-ES"/>
          <w:noProof/>
        </w:rPr>
        <w:drawing>
          <wp:inline distT="0" distB="0" distL="0" distR="0">
            <wp:extent cx="5935748" cy="3582409"/>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l="27500" t="25185" r="43750" b="39259"/>
                    <a:stretch>
                      <a:fillRect/>
                    </a:stretch>
                  </pic:blipFill>
                  <pic:spPr>
                    <a:xfrm>
                      <a:off x="0" y="0"/>
                      <a:ext cx="5935748" cy="3582409"/>
                    </a:xfrm>
                    <a:prstGeom prst="rect"/>
                    <a:noFill/>
                    <a:ln>
                      <a:noFill/>
                      <a:miter lim="800000"/>
                    </a:ln>
                  </pic:spPr>
                </pic:pic>
              </a:graphicData>
            </a:graphic>
          </wp:inline>
        </w:drawing>
      </w:r>
    </w:p>
    <w:p>
      <w:pPr>
        <w:tabs>
          <w:tab w:val="left" w:pos="2110"/>
        </w:tabs>
      </w:pPr>
    </w:p>
    <w:p>
      <w:pPr>
        <w:tabs>
          <w:tab w:val="left" w:pos="2110"/>
        </w:tabs>
      </w:pPr>
      <w:r>
        <w:rPr>
          <w:lang w:val="es-ES" w:eastAsia="es-ES"/>
          <w:noProof/>
        </w:rPr>
        <w:drawing>
          <wp:inline distT="0" distB="0" distL="0" distR="0">
            <wp:extent cx="5934075" cy="4010025"/>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l="26293" t="25077" r="45075" b="37532"/>
                    <a:stretch>
                      <a:fillRect/>
                    </a:stretch>
                  </pic:blipFill>
                  <pic:spPr>
                    <a:xfrm>
                      <a:off x="0" y="0"/>
                      <a:ext cx="5934075" cy="4010025"/>
                    </a:xfrm>
                    <a:prstGeom prst="rect"/>
                    <a:noFill/>
                    <a:ln>
                      <a:noFill/>
                      <a:miter lim="800000"/>
                    </a:ln>
                  </pic:spPr>
                </pic:pic>
              </a:graphicData>
            </a:graphic>
          </wp:inline>
        </w:drawing>
      </w:r>
    </w:p>
    <w:p>
      <w:pPr>
        <w:tabs>
          <w:tab w:val="left" w:pos="2110"/>
        </w:tabs>
      </w:pPr>
    </w:p>
    <w:p/>
    <w:p/>
    <w:p>
      <w:r>
        <w:rPr>
          <w:lang w:val="es-ES" w:eastAsia="es-ES"/>
          <w:noProof/>
        </w:rPr>
        <w:drawing>
          <wp:anchor distT="0" distB="0" distL="114300" distR="114300" behindDoc="0" locked="0" layoutInCell="1" simplePos="0" relativeHeight="251664384" allowOverlap="1" hidden="0">
            <wp:simplePos x="0" y="0"/>
            <wp:positionH relativeFrom="column">
              <wp:posOffset>-78105</wp:posOffset>
            </wp:positionH>
            <wp:positionV relativeFrom="paragraph">
              <wp:posOffset>298450</wp:posOffset>
            </wp:positionV>
            <wp:extent cx="5667375" cy="3505200"/>
            <wp:effectExtent l="0" t="0" r="0" b="0"/>
            <wp:wrapThrough wrapText="bothSides">
              <wp:wrapPolygon edited="0">
                <wp:start x="-73" y="0"/>
                <wp:lineTo x="-73" y="21483"/>
                <wp:lineTo x="21636" y="21483"/>
                <wp:lineTo x="21636" y="0"/>
                <wp:lineTo x="-73" y="0"/>
              </wp:wrapPolygon>
            </wp:wrapThrough>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l="26330" t="26728" r="44665" b="38158"/>
                    <a:stretch>
                      <a:fillRect/>
                    </a:stretch>
                  </pic:blipFill>
                  <pic:spPr>
                    <a:xfrm>
                      <a:off x="0" y="0"/>
                      <a:ext cx="5667375" cy="3505200"/>
                    </a:xfrm>
                    <a:prstGeom prst="rect"/>
                    <a:noFill/>
                    <a:ln>
                      <a:noFill/>
                      <a:miter lim="800000"/>
                    </a:ln>
                  </pic:spPr>
                </pic:pic>
              </a:graphicData>
            </a:graphic>
          </wp:anchor>
        </w:drawing>
      </w:r>
    </w:p>
    <w:p/>
    <w:p/>
    <w:p/>
    <w:p/>
    <w:p/>
    <w:p/>
    <w:p/>
    <w:p/>
    <w:p/>
    <w:p/>
    <w:p/>
    <w:p/>
    <w:p>
      <w:pPr>
        <w:ind w:firstLine="720"/>
      </w:pPr>
      <w:r>
        <w:rPr>
          <w:lang w:val="es-ES" w:eastAsia="es-ES"/>
          <w:noProof/>
        </w:rPr>
        <w:drawing>
          <wp:anchor distT="0" distB="0" distL="114300" distR="114300" behindDoc="0" locked="0" layoutInCell="1" simplePos="0" relativeHeight="251665408" allowOverlap="1" hidden="0">
            <wp:simplePos x="0" y="0"/>
            <wp:positionH relativeFrom="column">
              <wp:posOffset>-78105</wp:posOffset>
            </wp:positionH>
            <wp:positionV relativeFrom="paragraph">
              <wp:posOffset>31750</wp:posOffset>
            </wp:positionV>
            <wp:extent cx="5753100" cy="4133850"/>
            <wp:effectExtent l="0" t="0" r="0" b="0"/>
            <wp:wrapThrough wrapText="bothSides">
              <wp:wrapPolygon edited="0">
                <wp:start x="-72" y="0"/>
                <wp:lineTo x="-72" y="21500"/>
                <wp:lineTo x="21600" y="21500"/>
                <wp:lineTo x="21600" y="0"/>
                <wp:lineTo x="-72" y="0"/>
              </wp:wrapPolygon>
            </wp:wrapThrough>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l="26515" t="26352" r="44655" b="42020"/>
                    <a:stretch>
                      <a:fillRect/>
                    </a:stretch>
                  </pic:blipFill>
                  <pic:spPr>
                    <a:xfrm>
                      <a:off x="0" y="0"/>
                      <a:ext cx="5753100" cy="4133850"/>
                    </a:xfrm>
                    <a:prstGeom prst="rect"/>
                    <a:noFill/>
                    <a:ln>
                      <a:noFill/>
                      <a:miter lim="800000"/>
                    </a:ln>
                  </pic:spPr>
                </pic:pic>
              </a:graphicData>
            </a:graphic>
          </wp:anchor>
        </w:drawing>
      </w:r>
    </w:p>
    <w:p/>
    <w:p/>
    <w:p/>
    <w:p/>
    <w:p/>
    <w:p/>
    <w:p/>
    <w:p/>
    <w:p/>
    <w:p/>
    <w:p/>
    <w:p>
      <w:pPr>
        <w:jc w:val="center"/>
      </w:pPr>
    </w:p>
    <w:p>
      <w:pPr>
        <w:jc w:val="center"/>
      </w:pPr>
    </w:p>
    <w:p>
      <w:pPr>
        <w:jc w:val="center"/>
      </w:pPr>
    </w:p>
    <w:p>
      <w:pPr>
        <w:jc w:val="center"/>
      </w:pPr>
      <w:r>
        <w:rPr>
          <w:lang w:val="es-ES" w:eastAsia="es-ES"/>
          <w:noProof/>
        </w:rPr>
        <w:drawing>
          <wp:anchor distT="0" distB="0" distL="114300" distR="114300" behindDoc="1" locked="0" layoutInCell="1" simplePos="0" relativeHeight="251669504" allowOverlap="1" hidden="0">
            <wp:simplePos x="0" y="0"/>
            <wp:positionH relativeFrom="column">
              <wp:posOffset>64770</wp:posOffset>
            </wp:positionH>
            <wp:positionV relativeFrom="paragraph">
              <wp:posOffset>249555</wp:posOffset>
            </wp:positionV>
            <wp:extent cx="6238875" cy="3952875"/>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l="26620" t="24936" r="44445" b="38303"/>
                    <a:stretch>
                      <a:fillRect/>
                    </a:stretch>
                  </pic:blipFill>
                  <pic:spPr>
                    <a:xfrm>
                      <a:off x="0" y="0"/>
                      <a:ext cx="6238875" cy="3952875"/>
                    </a:xfrm>
                    <a:prstGeom prst="rect"/>
                    <a:noFill/>
                    <a:ln>
                      <a:noFill/>
                      <a:miter lim="800000"/>
                    </a:ln>
                  </pic:spPr>
                </pic:pic>
              </a:graphicData>
            </a:graphic>
          </wp:anchor>
        </w:drawing>
      </w:r>
    </w:p>
    <w:p>
      <w:pPr>
        <w:jc w:val="center"/>
      </w:pPr>
    </w:p>
    <w:p>
      <w:pPr>
        <w:jc w:val="center"/>
      </w:pPr>
    </w:p>
    <w:p/>
    <w:p>
      <w:pPr>
        <w:tabs>
          <w:tab w:val="left" w:pos="960"/>
        </w:tabs>
      </w:pPr>
      <w:r>
        <w:rPr>
          <w:lang w:val="es-ES" w:eastAsia="es-ES"/>
          <w:noProof/>
        </w:rPr>
        <w:drawing>
          <wp:anchor distT="0" distB="0" distL="114300" distR="114300" behindDoc="0" locked="0" layoutInCell="1" simplePos="0" relativeHeight="251667456" allowOverlap="1" hidden="0">
            <wp:simplePos x="0" y="0"/>
            <wp:positionH relativeFrom="column">
              <wp:posOffset>64770</wp:posOffset>
            </wp:positionH>
            <wp:positionV relativeFrom="paragraph">
              <wp:posOffset>194310</wp:posOffset>
            </wp:positionV>
            <wp:extent cx="6238875" cy="2895600"/>
            <wp:effectExtent l="0" t="0" r="0" b="0"/>
            <wp:wrapThrough wrapText="bothSides">
              <wp:wrapPolygon edited="0">
                <wp:start x="-66" y="0"/>
                <wp:lineTo x="-66" y="21458"/>
                <wp:lineTo x="21633" y="21458"/>
                <wp:lineTo x="21633" y="0"/>
                <wp:lineTo x="-66" y="0"/>
              </wp:wrapPolygon>
            </wp:wrapThrough>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l="25897" t="24936" r="43564" b="39331"/>
                    <a:stretch>
                      <a:fillRect/>
                    </a:stretch>
                  </pic:blipFill>
                  <pic:spPr>
                    <a:xfrm>
                      <a:off x="0" y="0"/>
                      <a:ext cx="6238875" cy="2895600"/>
                    </a:xfrm>
                    <a:prstGeom prst="rect"/>
                    <a:noFill/>
                    <a:ln>
                      <a:noFill/>
                      <a:miter lim="800000"/>
                    </a:ln>
                  </pic:spPr>
                </pic:pic>
              </a:graphicData>
            </a:graphic>
          </wp:anchor>
        </w:drawing>
      </w:r>
      <w:r>
        <w:tab/>
      </w: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r>
        <w:rPr>
          <w:lang w:val="es-ES" w:eastAsia="es-ES"/>
          <w:noProof/>
        </w:rPr>
        <w:drawing>
          <wp:anchor distT="0" distB="0" distL="114300" distR="114300" behindDoc="0" locked="0" layoutInCell="1" simplePos="0" relativeHeight="251666432" allowOverlap="1" hidden="0">
            <wp:simplePos x="0" y="0"/>
            <wp:positionH relativeFrom="column">
              <wp:posOffset>-97155</wp:posOffset>
            </wp:positionH>
            <wp:positionV relativeFrom="paragraph">
              <wp:posOffset>297815</wp:posOffset>
            </wp:positionV>
            <wp:extent cx="6467475" cy="3324225"/>
            <wp:effectExtent l="0" t="0" r="0" b="0"/>
            <wp:wrapThrough wrapText="bothSides">
              <wp:wrapPolygon edited="0">
                <wp:start x="-64" y="0"/>
                <wp:lineTo x="-64" y="21538"/>
                <wp:lineTo x="21632" y="21538"/>
                <wp:lineTo x="21632" y="0"/>
                <wp:lineTo x="-64" y="0"/>
              </wp:wrapPolygon>
            </wp:wrapThrough>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l="27199" t="27506" r="43866" b="41131"/>
                    <a:stretch>
                      <a:fillRect/>
                    </a:stretch>
                  </pic:blipFill>
                  <pic:spPr>
                    <a:xfrm>
                      <a:off x="0" y="0"/>
                      <a:ext cx="6467475" cy="3324225"/>
                    </a:xfrm>
                    <a:prstGeom prst="rect"/>
                    <a:noFill/>
                    <a:ln>
                      <a:noFill/>
                      <a:miter lim="800000"/>
                    </a:ln>
                  </pic:spPr>
                </pic:pic>
              </a:graphicData>
            </a:graphic>
          </wp:anchor>
        </w:drawing>
      </w: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p>
    <w:p>
      <w:pPr>
        <w:tabs>
          <w:tab w:val="left" w:pos="960"/>
        </w:tabs>
      </w:pPr>
      <w:r>
        <w:rPr>
          <w:lang w:val="es-ES" w:eastAsia="es-ES"/>
          <w:noProof/>
        </w:rPr>
        <w:drawing>
          <wp:anchor distT="0" distB="0" distL="114300" distR="114300" behindDoc="0" locked="0" layoutInCell="1" simplePos="0" relativeHeight="251668480" allowOverlap="1" hidden="0">
            <wp:simplePos x="0" y="0"/>
            <wp:positionH relativeFrom="column">
              <wp:posOffset>-97155</wp:posOffset>
            </wp:positionH>
            <wp:positionV relativeFrom="paragraph">
              <wp:posOffset>290195</wp:posOffset>
            </wp:positionV>
            <wp:extent cx="6400800" cy="3629025"/>
            <wp:effectExtent l="0" t="0" r="0" b="0"/>
            <wp:wrapNone/>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l="25897" t="23512" r="44433" b="40103"/>
                    <a:stretch>
                      <a:fillRect/>
                    </a:stretch>
                  </pic:blipFill>
                  <pic:spPr>
                    <a:xfrm>
                      <a:off x="0" y="0"/>
                      <a:ext cx="6400800" cy="3629025"/>
                    </a:xfrm>
                    <a:prstGeom prst="rect"/>
                    <a:noFill/>
                    <a:ln>
                      <a:noFill/>
                      <a:miter lim="800000"/>
                    </a:ln>
                  </pic:spPr>
                </pic:pic>
              </a:graphicData>
            </a:graphic>
          </wp:anchor>
        </w:drawing>
      </w:r>
    </w:p>
    <w:p/>
    <w:p/>
    <w:p/>
    <w:p/>
    <w:p/>
    <w:p/>
    <w:p/>
    <w:p/>
    <w:p/>
    <w:p/>
    <w:p/>
    <w:p/>
    <w:p>
      <w:pPr>
        <w:pStyle w:val="Default"/>
        <w:rPr>
          <w:b/>
          <w:bCs/>
          <w:sz w:val="23"/>
          <w:szCs w:val="23"/>
        </w:rPr>
      </w:pPr>
    </w:p>
    <w:p>
      <w:pPr>
        <w:pStyle w:val="Default"/>
        <w:rPr>
          <w:b/>
          <w:bCs/>
          <w:sz w:val="23"/>
          <w:szCs w:val="23"/>
        </w:rPr>
      </w:pPr>
    </w:p>
    <w:p>
      <w:pPr>
        <w:pStyle w:val="Default"/>
        <w:rPr>
          <w:b/>
          <w:bCs/>
          <w:sz w:val="23"/>
          <w:szCs w:val="23"/>
        </w:rPr>
      </w:pPr>
    </w:p>
    <w:p>
      <w:pPr>
        <w:pStyle w:val="Default"/>
        <w:rPr>
          <w:b/>
          <w:bCs/>
          <w:sz w:val="23"/>
          <w:szCs w:val="23"/>
        </w:rPr>
      </w:pPr>
    </w:p>
    <w:p>
      <w:pPr>
        <w:pStyle w:val="Default"/>
        <w:rPr>
          <w:b/>
          <w:bCs/>
          <w:sz w:val="23"/>
          <w:szCs w:val="23"/>
        </w:rPr>
      </w:pPr>
    </w:p>
    <w:p>
      <w:pPr>
        <w:pStyle w:val="Default"/>
        <w:rPr>
          <w:b/>
          <w:bCs/>
          <w:sz w:val="23"/>
          <w:szCs w:val="23"/>
        </w:rPr>
      </w:pPr>
    </w:p>
    <w:p>
      <w:pPr>
        <w:pStyle w:val="Default"/>
        <w:rPr>
          <w:b/>
          <w:bCs/>
          <w:sz w:val="23"/>
          <w:szCs w:val="23"/>
        </w:rPr>
      </w:pPr>
    </w:p>
    <w:p>
      <w:pPr>
        <w:pStyle w:val="Default"/>
        <w:jc w:val="center"/>
        <w:rPr>
          <w:b/>
          <w:bCs/>
          <w:sz w:val="28"/>
          <w:szCs w:val="28"/>
        </w:rPr>
      </w:pPr>
      <w:r>
        <w:rPr>
          <w:b/>
          <w:bCs/>
          <w:sz w:val="28"/>
          <w:szCs w:val="28"/>
        </w:rPr>
        <w:t>Opinión sobre las informaciones</w:t>
      </w:r>
    </w:p>
    <w:p>
      <w:pPr>
        <w:pStyle w:val="Default"/>
        <w:jc w:val="center"/>
        <w:rPr>
          <w:b/>
          <w:bCs/>
          <w:sz w:val="28"/>
          <w:szCs w:val="28"/>
        </w:rPr>
      </w:pPr>
    </w:p>
    <w:p>
      <w:pPr>
        <w:pStyle w:val="Default"/>
        <w:jc w:val="center"/>
        <w:rPr>
          <w:b/>
          <w:bCs/>
          <w:sz w:val="28"/>
          <w:szCs w:val="28"/>
        </w:rPr>
      </w:pPr>
    </w:p>
    <w:p>
      <w:pPr>
        <w:pStyle w:val="Default"/>
        <w:jc w:val="center"/>
      </w:pPr>
    </w:p>
    <w:p>
      <w:pPr>
        <w:jc w:val="center"/>
        <w:rPr>
          <w:lang w:val="es-ES"/>
          <w:rFonts w:ascii="Arial" w:hAnsi="Arial" w:cs="Arial"/>
          <w:sz w:val="24"/>
          <w:szCs w:val="24"/>
        </w:rPr>
      </w:pPr>
      <w:r>
        <w:rPr>
          <w:lang w:val="es-ES"/>
          <w:rFonts w:ascii="Arial" w:hAnsi="Arial" w:cs="Arial"/>
          <w:sz w:val="24"/>
          <w:szCs w:val="24"/>
        </w:rPr>
        <w:t>Según lo que he aprendido de la trigonometría y tomando en cuenta que esta es amplitud de la geometría, he podido entender que la trigonometría ha servido para resolver muchas situaciones que de por si son de gran importancia para la humanidad. Es por tal razón que la trigonometría hay que ponerle atención, aprender de ella, ponerle amor, ya que esta no es ajena a la realidad, si no que a diario la aplicamos, aunque muchas veces no lo notamos. Los docentes y futuros docentes tienen un gran reto con la sociedad, ya que se le debe inculcar a los estudiantes que la trigonometría es fundamental en la vida diaria.</w:t>
      </w:r>
    </w:p>
    <w:p>
      <w:pPr>
        <w:jc w:val="center"/>
        <w:rPr>
          <w:lang w:val="es-ES"/>
          <w:rFonts w:ascii="Arial" w:hAnsi="Arial" w:cs="Arial"/>
          <w:sz w:val="24"/>
          <w:szCs w:val="24"/>
        </w:rPr>
      </w:pPr>
    </w:p>
    <w:p>
      <w:pPr>
        <w:jc w:val="center"/>
        <w:rPr>
          <w:lang w:val="es-ES"/>
          <w:rFonts w:ascii="Arial" w:hAnsi="Arial" w:cs="Arial"/>
          <w:sz w:val="24"/>
          <w:szCs w:val="24"/>
        </w:rPr>
      </w:pPr>
    </w:p>
    <w:p>
      <w:pPr>
        <w:jc w:val="center"/>
        <w:rPr>
          <w:lang w:val="es-ES"/>
          <w:rFonts w:ascii="Arial" w:hAnsi="Arial" w:cs="Arial"/>
          <w:sz w:val="24"/>
          <w:szCs w:val="24"/>
        </w:rPr>
      </w:pPr>
    </w:p>
    <w:p>
      <w:pPr>
        <w:jc w:val="center"/>
        <w:rPr>
          <w:lang w:val="es-ES"/>
          <w:rFonts w:ascii="Arial" w:hAnsi="Arial" w:cs="Arial"/>
          <w:sz w:val="24"/>
          <w:szCs w:val="24"/>
        </w:rPr>
      </w:pPr>
    </w:p>
    <w:p>
      <w:pPr>
        <w:jc w:val="center"/>
        <w:rPr>
          <w:lang w:val="es-ES"/>
          <w:rFonts w:ascii="Arial" w:hAnsi="Arial" w:cs="Arial"/>
          <w:sz w:val="24"/>
          <w:szCs w:val="24"/>
        </w:rPr>
      </w:pPr>
    </w:p>
    <w:sectPr>
      <w:pgSz w:w="12240" w:h="15840"/>
      <w:pgMar w:top="432" w:right="864" w:bottom="432"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Arial">
    <w:panose1 w:val="020B0604020202020204"/>
    <w:family w:val="swiss"/>
    <w:charset w:val="00"/>
    <w:notTrueType w:val="false"/>
    <w:sig w:usb0="E0002AFF" w:usb1="C0007843" w:usb2="00000009" w:usb3="00000001" w:csb0="400001FF" w:csb1="FFFF0000"/>
  </w:font>
  <w:font w:name="Helvetica">
    <w:panose1 w:val="020B0604020202030204"/>
    <w:family w:val="swiss"/>
    <w:charset w:val="00"/>
    <w:notTrueType w:val="false"/>
    <w:sig w:usb0="00000001" w:usb1="00000001" w:usb2="00000001" w:usb3="00000001" w:csb0="00000093" w:csb1="00000001"/>
  </w:font>
  <w:font w:name="Cambria">
    <w:panose1 w:val="02040503050406030204"/>
    <w:family w:val="roman"/>
    <w:charset w:val="00"/>
    <w:notTrueType w:val="false"/>
    <w:sig w:usb0="E00002FF" w:usb1="400004FF" w:usb2="00000001" w:usb3="00000001" w:csb0="2000019F" w:csb1="00000001"/>
  </w:font>
  <w:font w:name="Wingdings">
    <w:panose1 w:val="05000000000000000000"/>
    <w:family w:val="auto"/>
    <w:charset w:val="02"/>
    <w:notTrueType w:val="false"/>
    <w:sig w:usb0="00000001" w:usb1="00000001" w:usb2="00000001" w:usb3="00000001" w:csb0="80000000" w:csb1="00000001"/>
  </w:font>
  <w:font w:name="Courier New">
    <w:panose1 w:val="02070309020205020404"/>
    <w:family w:val="modern"/>
    <w:charset w:val="00"/>
    <w:notTrueType w:val="false"/>
    <w:sig w:usb0="E0002AFF" w:usb1="C0007843" w:usb2="00000009" w:usb3="00000001" w:csb0="400001FF" w:csb1="FFFF0000"/>
  </w:font>
  <w:font w:name="Symbol">
    <w:panose1 w:val="05050102010706020507"/>
    <w:family w:val="roman"/>
    <w:charset w:val="02"/>
    <w:notTrueType w:val="false"/>
    <w:sig w:usb0="00000001" w:usb1="00000001" w:usb2="00000001" w:usb3="00000001" w:csb0="80000000" w:csb1="00000001"/>
  </w:font>
  <w:font w:name="Calibri">
    <w:panose1 w:val="020F0502020204030204"/>
    <w:family w:val="swiss"/>
    <w:charset w:val="00"/>
    <w:notTrueType w:val="false"/>
    <w:sig w:usb0="E00002FF" w:usb1="4000ACFF" w:usb2="00000001" w:usb3="00000001" w:csb0="2000019F" w:csb1="00000001"/>
  </w:font>
  <w:font w:name="Times New Roman">
    <w:panose1 w:val="02020603050405020304"/>
    <w:family w:val="roman"/>
    <w:charset w:val="00"/>
    <w:notTrueType w:val="false"/>
    <w:sig w:usb0="E0002AFF" w:usb1="C0007841" w:usb2="00000009" w:usb3="00000001" w:csb0="400001FF" w:csb1="FFFF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3e4644f9"/>
    <w:multiLevelType w:val="hybridMultilevel"/>
    <w:tmpl w:val="9fae6ab4"/>
    <w:lvl w:ilvl="0" w:tplc="4090009">
      <w:start w:val="1"/>
      <w:numFmt w:val="bullet"/>
      <w:lvlText w:val=""/>
      <w:lvlJc w:val="left"/>
      <w:pPr>
        <w:ind w:left="720" w:hanging="360"/>
      </w:pPr>
      <w:rPr>
        <w:rFonts w:ascii="Wingdings" w:hAnsi="Wingdings" w:hint="default"/>
      </w:rPr>
    </w:lvl>
    <w:lvl w:ilvl="1" w:tentative="on" w:tplc="4090003">
      <w:start w:val="1"/>
      <w:numFmt w:val="bullet"/>
      <w:lvlText w:val="o"/>
      <w:lvlJc w:val="left"/>
      <w:pPr>
        <w:ind w:left="1440" w:hanging="360"/>
      </w:pPr>
      <w:rPr>
        <w:rFonts w:ascii="Courier New" w:hAnsi="Courier New" w:cs="Courier New" w:hint="default"/>
      </w:rPr>
    </w:lvl>
    <w:lvl w:ilvl="2" w:tentative="on" w:tplc="4090005">
      <w:start w:val="1"/>
      <w:numFmt w:val="bullet"/>
      <w:lvlText w:val=""/>
      <w:lvlJc w:val="left"/>
      <w:pPr>
        <w:ind w:left="2160" w:hanging="360"/>
      </w:pPr>
      <w:rPr>
        <w:rFonts w:ascii="Wingdings" w:hAnsi="Wingdings" w:hint="default"/>
      </w:rPr>
    </w:lvl>
    <w:lvl w:ilvl="3" w:tentative="on" w:tplc="4090001">
      <w:start w:val="1"/>
      <w:numFmt w:val="bullet"/>
      <w:lvlText w:val=""/>
      <w:lvlJc w:val="left"/>
      <w:pPr>
        <w:ind w:left="2880" w:hanging="360"/>
      </w:pPr>
      <w:rPr>
        <w:rFonts w:ascii="Symbol" w:hAnsi="Symbol" w:hint="default"/>
      </w:rPr>
    </w:lvl>
    <w:lvl w:ilvl="4" w:tentative="on" w:tplc="4090003">
      <w:start w:val="1"/>
      <w:numFmt w:val="bullet"/>
      <w:lvlText w:val="o"/>
      <w:lvlJc w:val="left"/>
      <w:pPr>
        <w:ind w:left="3600" w:hanging="360"/>
      </w:pPr>
      <w:rPr>
        <w:rFonts w:ascii="Courier New" w:hAnsi="Courier New" w:cs="Courier New" w:hint="default"/>
      </w:rPr>
    </w:lvl>
    <w:lvl w:ilvl="5" w:tentative="on" w:tplc="4090005">
      <w:start w:val="1"/>
      <w:numFmt w:val="bullet"/>
      <w:lvlText w:val=""/>
      <w:lvlJc w:val="left"/>
      <w:pPr>
        <w:ind w:left="4320" w:hanging="360"/>
      </w:pPr>
      <w:rPr>
        <w:rFonts w:ascii="Wingdings" w:hAnsi="Wingdings" w:hint="default"/>
      </w:rPr>
    </w:lvl>
    <w:lvl w:ilvl="6" w:tentative="on" w:tplc="4090001">
      <w:start w:val="1"/>
      <w:numFmt w:val="bullet"/>
      <w:lvlText w:val=""/>
      <w:lvlJc w:val="left"/>
      <w:pPr>
        <w:ind w:left="5040" w:hanging="360"/>
      </w:pPr>
      <w:rPr>
        <w:rFonts w:ascii="Symbol" w:hAnsi="Symbol" w:hint="default"/>
      </w:rPr>
    </w:lvl>
    <w:lvl w:ilvl="7" w:tentative="on" w:tplc="4090003">
      <w:start w:val="1"/>
      <w:numFmt w:val="bullet"/>
      <w:lvlText w:val="o"/>
      <w:lvlJc w:val="left"/>
      <w:pPr>
        <w:ind w:left="5760" w:hanging="360"/>
      </w:pPr>
      <w:rPr>
        <w:rFonts w:ascii="Courier New" w:hAnsi="Courier New" w:cs="Courier New" w:hint="default"/>
      </w:rPr>
    </w:lvl>
    <w:lvl w:ilvl="8" w:tentative="on" w:tplc="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hyphenationZone w:val="425"/>
  <w:doNotUseMarginsForDrawingGridOrigin/>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s-ES" w:eastAsia="ko-KR" w:bidi="ar-SA"/>
</w:settings>
</file>

<file path=word/styles.xml><?xml version="1.0" encoding="utf-8"?>
<w:styles xmlns:r="http://schemas.openxmlformats.org/officeDocument/2006/relationships" xmlns:w="http://schemas.openxmlformats.org/wordprocessingml/2006/main">
  <w:docDefaults>
    <w:rPrDefault>
      <w:rPr>
        <w:lang w:val="en-US" w:eastAsia="en-US" w:bidi="ar-SA"/>
        <w:rFonts w:asciiTheme="minorHAnsi" w:eastAsiaTheme="minorHAnsi" w:hAnsiTheme="minorHAnsi" w:cstheme="minorBidi"/>
        <w:sz w:val="22"/>
        <w:szCs w:val="22"/>
      </w:rPr>
    </w:rPrDefault>
    <w:pPrDefault>
      <w:pPr>
        <w:spacing w:after="200" w:line="276" w:lineRule="auto"/>
      </w:pPr>
    </w:pPrDefault>
  </w:docDefaults>
  <w:style w:type="paragraph" w:default="1" w:styleId="normal">
    <w:name w:val="Normal"/>
    <w:qFormat/>
  </w:style>
  <w:style w:type="character" w:default="1" w:styleId="defaultParagraphFont">
    <w:name w:val="Default Paragraph Font"/>
    <w:semiHidden/>
    <w:unhideWhenUsed/>
  </w:style>
  <w:style w:type="table" w:default="1" w:styleId="TableNormal">
    <w:name w:val="Normal Table"/>
    <w:qFormat/>
    <w:semiHidden/>
    <w:unhideWhenUsed/>
    <w:tblPr>
      <w:tblInd w:w="0" w:type="dxa"/>
      <w:tblCellMar>
        <w:top w:w="0" w:type="dxa"/>
        <w:left w:w="108" w:type="dxa"/>
        <w:bottom w:w="0" w:type="dxa"/>
        <w:right w:w="108" w:type="dxa"/>
      </w:tblCellMar>
    </w:tblPr>
  </w:style>
  <w:style w:type="numbering" w:default="1" w:styleId="Sinlista">
    <w:name w:val="No List"/>
    <w:semiHidden/>
    <w:unhideWhenUsed/>
  </w:style>
  <w:style w:type="paragraph" w:styleId="Prrafodelista">
    <w:name w:val="List Paragraph"/>
    <w:basedOn w:val="normal"/>
    <w:qFormat/>
    <w:pPr>
      <w:ind w:left="720"/>
      <w:contextualSpacing/>
    </w:pPr>
    <w:rPr>
      <w:lang w:val="es-DO"/>
      <w:rFonts w:ascii="Calibri" w:eastAsia="Calibri" w:hAnsi="Calibri" w:cs="Times New Roman"/>
    </w:rPr>
  </w:style>
  <w:style w:type="paragraph" w:customStyle="1" w:styleId="Default">
    <w:name w:val="Default"/>
    <w:pPr>
      <w:adjustRightInd/>
      <w:autoSpaceDE w:val="off"/>
      <w:autoSpaceDN w:val="off"/>
      <w:spacing w:after="0" w:line="240" w:lineRule="auto"/>
    </w:pPr>
    <w:rPr>
      <w:lang w:val="es-ES"/>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5" Type="http://schemas.openxmlformats.org/officeDocument/2006/relationships/image" Target="media/image1.jpeg" /><Relationship Id="rId6" Type="http://schemas.openxmlformats.org/officeDocument/2006/relationships/image" Target="media/image2.jpeg" /><Relationship Id="rId7" Type="http://schemas.openxmlformats.org/officeDocument/2006/relationships/image" Target="media/image3.jpeg" /><Relationship Id="rId8" Type="http://schemas.openxmlformats.org/officeDocument/2006/relationships/image" Target="media/image4.jpeg" /><Relationship Id="rId9" Type="http://schemas.openxmlformats.org/officeDocument/2006/relationships/image" Target="media/image5.jpeg" /><Relationship Id="rId10" Type="http://schemas.openxmlformats.org/officeDocument/2006/relationships/image" Target="media/image6.jpeg" /><Relationship Id="rId11" Type="http://schemas.openxmlformats.org/officeDocument/2006/relationships/image" Target="media/image7.jpeg" /><Relationship Id="rId12" Type="http://schemas.openxmlformats.org/officeDocument/2006/relationships/image" Target="media/image8.jpeg" /><Relationship Id="rId13" Type="http://schemas.openxmlformats.org/officeDocument/2006/relationships/image" Target="media/image9.jpeg" /><Relationship Id="rId14" Type="http://schemas.openxmlformats.org/officeDocument/2006/relationships/image" Target="media/image10.jpeg" /><Relationship Id="rId15" Type="http://schemas.openxmlformats.org/officeDocument/2006/relationships/image" Target="media/image11.jpeg" /><Relationship Id="rId16" Type="http://schemas.openxmlformats.org/officeDocument/2006/relationships/image" Target="media/image12.jpeg" /><Relationship Id="rId17" Type="http://schemas.openxmlformats.org/officeDocument/2006/relationships/image" Target="media/image13.jpeg" /><Relationship Id="rId18" Type="http://schemas.openxmlformats.org/officeDocument/2006/relationships/image" Target="media/image14.jpeg" /><Relationship Id="rId19" Type="http://schemas.openxmlformats.org/officeDocument/2006/relationships/image" Target="media/image15.jpeg" /><Relationship Id="rId20" Type="http://schemas.openxmlformats.org/officeDocument/2006/relationships/image" Target="media/image16.jpeg" /><Relationship Id="rId21" Type="http://schemas.openxmlformats.org/officeDocument/2006/relationships/image" Target="media/image17.jpeg" /><Relationship Id="rId22" Type="http://schemas.openxmlformats.org/officeDocument/2006/relationships/image" Target="media/image18.jpeg" /><Relationship Id="rId23" Type="http://schemas.openxmlformats.org/officeDocument/2006/relationships/image" Target="media/image19.jpeg" /><Relationship Id="rId24" Type="http://schemas.openxmlformats.org/officeDocument/2006/relationships/image" Target="media/image20.jpeg" /><Relationship Id="rId25" Type="http://schemas.openxmlformats.org/officeDocument/2006/relationships/image" Target="media/image21.jpeg" /><Relationship Id="rId26" Type="http://schemas.openxmlformats.org/officeDocument/2006/relationships/image" Target="media/image22.jpeg" /><Relationship Id="rId27" Type="http://schemas.openxmlformats.org/officeDocument/2006/relationships/image" Target="media/image23.jpeg" /><Relationship Id="rId28" Type="http://schemas.openxmlformats.org/officeDocument/2006/relationships/image" Target="media/image24.jpeg" /><Relationship Id="rId29" Type="http://schemas.openxmlformats.org/officeDocument/2006/relationships/image" Target="media/image25.png"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1" Type="http://schemas.openxmlformats.org/officeDocument/2006/relationships/image" Target="media/image33.jpeg" /><Relationship Id="rId2" Type="http://schemas.openxmlformats.org/officeDocument/2006/relationships/image" Target="media/image34.jpeg" /><Relationship Id="rId3" Type="http://schemas.openxmlformats.org/officeDocument/2006/relationships/image" Target="media/image35.jpeg" /><Relationship Id="rId4" Type="http://schemas.openxmlformats.org/officeDocument/2006/relationships/image" Target="media/image36.jpeg" /><Relationship Id="rId37" Type="http://schemas.openxmlformats.org/officeDocument/2006/relationships/styles" Target="styles.xml" /><Relationship Id="rId38" Type="http://schemas.openxmlformats.org/officeDocument/2006/relationships/settings" Target="settings.xml" /><Relationship Id="rId39" Type="http://schemas.openxmlformats.org/officeDocument/2006/relationships/fontTable" Target="fontTable.xml" /><Relationship Id="rId40" Type="http://schemas.openxmlformats.org/officeDocument/2006/relationships/webSettings" Target="webSettings.xml" /><Relationship Id="rId41" Type="http://schemas.openxmlformats.org/officeDocument/2006/relationships/numbering" Target="numbering.xml" /><Relationship Id="rId4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lastClr="000000" val="windowText"/>
      </a:dk1>
      <a:lt1>
        <a:sysClr lastClr="FFFFFF"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ThinkFree Mobile Write</Application>
  <Company>www.intercambiosvirtuales.org</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www.intercambiosvirtuales.org</dc:creator>
  <cp:keywords/>
  <dc:description/>
  <cp:lastModifiedBy>Galaxy Note4</cp:lastModifiedBy>
  <cp:revision>1</cp:revision>
  <dcterms:created xsi:type="dcterms:W3CDTF">2018-03-11T06:13:00Z</dcterms:created>
  <dcterms:modified xsi:type="dcterms:W3CDTF">2018-05-25T22:16:32Z</dcterms:modified>
  <cp:version>04.2000</cp:version>
</cp:coreProperties>
</file>